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BDE63" w14:textId="77777777" w:rsidR="003072C1" w:rsidRPr="000C03F9" w:rsidRDefault="003072C1" w:rsidP="003072C1">
      <w:pPr>
        <w:rPr>
          <w:rFonts w:cstheme="minorHAnsi"/>
          <w:i/>
          <w:sz w:val="20"/>
          <w:szCs w:val="20"/>
        </w:rPr>
      </w:pPr>
      <w:r w:rsidRPr="000C03F9">
        <w:rPr>
          <w:rFonts w:cstheme="minorHAnsi"/>
          <w:i/>
          <w:sz w:val="20"/>
          <w:szCs w:val="20"/>
        </w:rPr>
        <w:t>Agenda</w:t>
      </w:r>
      <w:r w:rsidR="00C02628" w:rsidRPr="000C03F9">
        <w:rPr>
          <w:rFonts w:cstheme="minorHAnsi"/>
          <w:i/>
          <w:sz w:val="20"/>
          <w:szCs w:val="20"/>
        </w:rPr>
        <w:t xml:space="preserve"> - </w:t>
      </w:r>
      <w:r w:rsidRPr="000C03F9">
        <w:rPr>
          <w:rFonts w:cstheme="minorHAnsi"/>
          <w:i/>
          <w:sz w:val="20"/>
          <w:szCs w:val="20"/>
        </w:rPr>
        <w:t xml:space="preserve">Bestyrelsesmøde d. </w:t>
      </w:r>
      <w:r w:rsidR="00AF0C12" w:rsidRPr="000C03F9">
        <w:rPr>
          <w:rFonts w:cstheme="minorHAnsi"/>
          <w:i/>
          <w:sz w:val="20"/>
          <w:szCs w:val="20"/>
        </w:rPr>
        <w:t>2</w:t>
      </w:r>
      <w:r w:rsidR="00A479BB">
        <w:rPr>
          <w:rFonts w:cstheme="minorHAnsi"/>
          <w:i/>
          <w:sz w:val="20"/>
          <w:szCs w:val="20"/>
        </w:rPr>
        <w:t>3 august</w:t>
      </w:r>
      <w:r w:rsidR="004911A8" w:rsidRPr="000C03F9">
        <w:rPr>
          <w:rFonts w:cstheme="minorHAnsi"/>
          <w:i/>
          <w:sz w:val="20"/>
          <w:szCs w:val="20"/>
        </w:rPr>
        <w:t xml:space="preserve"> 202</w:t>
      </w:r>
      <w:r w:rsidR="00E64D60" w:rsidRPr="000C03F9">
        <w:rPr>
          <w:rFonts w:cstheme="minorHAnsi"/>
          <w:i/>
          <w:sz w:val="20"/>
          <w:szCs w:val="20"/>
        </w:rPr>
        <w:t>1</w:t>
      </w:r>
    </w:p>
    <w:p w14:paraId="757F799E" w14:textId="77777777" w:rsidR="00AF0C12" w:rsidRPr="000C03F9" w:rsidRDefault="00AF0C12" w:rsidP="003072C1">
      <w:pPr>
        <w:rPr>
          <w:rFonts w:cstheme="minorHAnsi"/>
          <w:i/>
          <w:sz w:val="20"/>
          <w:szCs w:val="20"/>
        </w:rPr>
      </w:pPr>
      <w:r w:rsidRPr="000C03F9">
        <w:rPr>
          <w:rFonts w:cstheme="minorHAnsi"/>
          <w:i/>
          <w:sz w:val="20"/>
          <w:szCs w:val="20"/>
        </w:rPr>
        <w:t>Klokken 19.00</w:t>
      </w:r>
    </w:p>
    <w:p w14:paraId="366993C4" w14:textId="77777777" w:rsidR="00AF0C12" w:rsidRPr="000C03F9" w:rsidRDefault="00AF0C12" w:rsidP="003072C1">
      <w:pPr>
        <w:rPr>
          <w:rFonts w:cstheme="minorHAnsi"/>
          <w:i/>
          <w:sz w:val="20"/>
          <w:szCs w:val="20"/>
        </w:rPr>
      </w:pPr>
      <w:r w:rsidRPr="000C03F9">
        <w:rPr>
          <w:rFonts w:cstheme="minorHAnsi"/>
          <w:i/>
          <w:sz w:val="20"/>
          <w:szCs w:val="20"/>
        </w:rPr>
        <w:t xml:space="preserve">Fremmøde ca. kl. 18.45, mødet starter kl. 19. </w:t>
      </w:r>
    </w:p>
    <w:p w14:paraId="0B56994D" w14:textId="77777777" w:rsidR="00A479BB" w:rsidRDefault="003072C1" w:rsidP="003072C1">
      <w:pPr>
        <w:rPr>
          <w:rFonts w:cstheme="minorHAnsi"/>
          <w:i/>
          <w:sz w:val="20"/>
          <w:szCs w:val="20"/>
        </w:rPr>
      </w:pPr>
      <w:r w:rsidRPr="000C03F9">
        <w:rPr>
          <w:rFonts w:cstheme="minorHAnsi"/>
          <w:i/>
          <w:sz w:val="20"/>
          <w:szCs w:val="20"/>
        </w:rPr>
        <w:t>Tilstede:</w:t>
      </w:r>
      <w:r w:rsidR="00E64D60" w:rsidRPr="000C03F9">
        <w:rPr>
          <w:rFonts w:cstheme="minorHAnsi"/>
          <w:i/>
          <w:sz w:val="20"/>
          <w:szCs w:val="20"/>
        </w:rPr>
        <w:t xml:space="preserve"> </w:t>
      </w:r>
      <w:r w:rsidR="008361C6">
        <w:rPr>
          <w:rFonts w:cstheme="minorHAnsi"/>
          <w:i/>
          <w:sz w:val="20"/>
          <w:szCs w:val="20"/>
        </w:rPr>
        <w:t>Allan, Mette, Marianne, Christina, (Marie og Anna online)</w:t>
      </w:r>
    </w:p>
    <w:p w14:paraId="1443E34F" w14:textId="77777777" w:rsidR="00A479BB" w:rsidRDefault="00A479BB" w:rsidP="003072C1">
      <w:pPr>
        <w:rPr>
          <w:rFonts w:cstheme="minorHAnsi"/>
          <w:i/>
          <w:sz w:val="20"/>
          <w:szCs w:val="20"/>
        </w:rPr>
      </w:pPr>
      <w:r>
        <w:rPr>
          <w:rFonts w:cstheme="minorHAnsi"/>
          <w:i/>
          <w:sz w:val="20"/>
          <w:szCs w:val="20"/>
        </w:rPr>
        <w:t xml:space="preserve">Afbud: </w:t>
      </w:r>
    </w:p>
    <w:p w14:paraId="0B741A5B" w14:textId="77777777" w:rsidR="003072C1" w:rsidRPr="000C03F9" w:rsidRDefault="003072C1" w:rsidP="003072C1">
      <w:pPr>
        <w:rPr>
          <w:rFonts w:cstheme="minorHAnsi"/>
          <w:i/>
          <w:sz w:val="20"/>
          <w:szCs w:val="20"/>
        </w:rPr>
      </w:pPr>
      <w:r w:rsidRPr="000C03F9">
        <w:rPr>
          <w:rFonts w:cstheme="minorHAnsi"/>
          <w:i/>
          <w:sz w:val="20"/>
          <w:szCs w:val="20"/>
        </w:rPr>
        <w:t>Ordstyrer:</w:t>
      </w:r>
      <w:r w:rsidR="003E60E9">
        <w:rPr>
          <w:rFonts w:cstheme="minorHAnsi"/>
          <w:i/>
          <w:sz w:val="20"/>
          <w:szCs w:val="20"/>
        </w:rPr>
        <w:t xml:space="preserve"> Maria</w:t>
      </w:r>
    </w:p>
    <w:p w14:paraId="0023C192" w14:textId="77777777" w:rsidR="00AF0C12" w:rsidRPr="000C03F9" w:rsidRDefault="00AF0C12" w:rsidP="009071B3">
      <w:pPr>
        <w:rPr>
          <w:rFonts w:cstheme="minorHAnsi"/>
          <w:i/>
          <w:sz w:val="20"/>
          <w:szCs w:val="20"/>
        </w:rPr>
      </w:pPr>
      <w:r w:rsidRPr="000C03F9">
        <w:rPr>
          <w:rFonts w:cstheme="minorHAnsi"/>
          <w:i/>
          <w:sz w:val="20"/>
          <w:szCs w:val="20"/>
        </w:rPr>
        <w:t>Referent</w:t>
      </w:r>
      <w:r w:rsidR="003E60E9">
        <w:rPr>
          <w:rFonts w:cstheme="minorHAnsi"/>
          <w:i/>
          <w:sz w:val="20"/>
          <w:szCs w:val="20"/>
        </w:rPr>
        <w:t xml:space="preserve">: Maria </w:t>
      </w:r>
    </w:p>
    <w:p w14:paraId="76C5AD77" w14:textId="77777777" w:rsidR="0084158A" w:rsidRPr="000C03F9" w:rsidRDefault="0084158A" w:rsidP="00AF0C12">
      <w:pPr>
        <w:pStyle w:val="Listeafsnit"/>
        <w:numPr>
          <w:ilvl w:val="0"/>
          <w:numId w:val="4"/>
        </w:numPr>
        <w:rPr>
          <w:rFonts w:cstheme="minorHAnsi"/>
          <w:i/>
          <w:sz w:val="20"/>
          <w:szCs w:val="20"/>
        </w:rPr>
      </w:pPr>
      <w:r w:rsidRPr="000C03F9">
        <w:rPr>
          <w:rFonts w:cstheme="minorHAnsi"/>
          <w:i/>
          <w:sz w:val="20"/>
          <w:szCs w:val="20"/>
        </w:rPr>
        <w:t>Velkomst – nye punkter til dagsorden/eventuelt</w:t>
      </w:r>
    </w:p>
    <w:p w14:paraId="189CAD9D" w14:textId="77777777" w:rsidR="003072C1" w:rsidRDefault="003072C1" w:rsidP="00AF0C12">
      <w:pPr>
        <w:pStyle w:val="Listeafsnit"/>
        <w:numPr>
          <w:ilvl w:val="0"/>
          <w:numId w:val="4"/>
        </w:numPr>
        <w:rPr>
          <w:rFonts w:cstheme="minorHAnsi"/>
          <w:i/>
          <w:sz w:val="20"/>
          <w:szCs w:val="20"/>
        </w:rPr>
      </w:pPr>
      <w:r w:rsidRPr="000C03F9">
        <w:rPr>
          <w:rFonts w:cstheme="minorHAnsi"/>
          <w:i/>
          <w:sz w:val="20"/>
          <w:szCs w:val="20"/>
        </w:rPr>
        <w:t>Kommentar af seneste referat</w:t>
      </w:r>
      <w:r w:rsidR="00F51B58">
        <w:rPr>
          <w:rFonts w:cstheme="minorHAnsi"/>
          <w:i/>
          <w:sz w:val="20"/>
          <w:szCs w:val="20"/>
        </w:rPr>
        <w:t xml:space="preserve"> </w:t>
      </w:r>
      <w:r w:rsidR="00A479BB">
        <w:rPr>
          <w:rFonts w:cstheme="minorHAnsi"/>
          <w:i/>
          <w:sz w:val="20"/>
          <w:szCs w:val="20"/>
        </w:rPr>
        <w:t>–</w:t>
      </w:r>
      <w:r w:rsidR="00F51B58">
        <w:rPr>
          <w:rFonts w:cstheme="minorHAnsi"/>
          <w:i/>
          <w:sz w:val="20"/>
          <w:szCs w:val="20"/>
        </w:rPr>
        <w:t xml:space="preserve"> ingen</w:t>
      </w:r>
    </w:p>
    <w:p w14:paraId="4DBD19CE" w14:textId="77777777" w:rsidR="00A479BB" w:rsidRDefault="00A479BB" w:rsidP="00AF0C12">
      <w:pPr>
        <w:pStyle w:val="Listeafsnit"/>
        <w:numPr>
          <w:ilvl w:val="0"/>
          <w:numId w:val="4"/>
        </w:numPr>
        <w:rPr>
          <w:rFonts w:cstheme="minorHAnsi"/>
          <w:i/>
          <w:sz w:val="20"/>
          <w:szCs w:val="20"/>
        </w:rPr>
      </w:pPr>
      <w:r>
        <w:rPr>
          <w:rFonts w:cstheme="minorHAnsi"/>
          <w:i/>
          <w:sz w:val="20"/>
          <w:szCs w:val="20"/>
        </w:rPr>
        <w:t>Beslutningspunkter:</w:t>
      </w:r>
    </w:p>
    <w:p w14:paraId="6A93CF65" w14:textId="77777777" w:rsidR="00804FA8" w:rsidRDefault="00804FA8" w:rsidP="00AF0C12">
      <w:pPr>
        <w:pStyle w:val="Listeafsnit"/>
        <w:numPr>
          <w:ilvl w:val="0"/>
          <w:numId w:val="4"/>
        </w:numPr>
        <w:rPr>
          <w:rFonts w:cstheme="minorHAnsi"/>
          <w:i/>
          <w:sz w:val="20"/>
          <w:szCs w:val="20"/>
        </w:rPr>
      </w:pPr>
      <w:r>
        <w:rPr>
          <w:rFonts w:cstheme="minorHAnsi"/>
          <w:i/>
          <w:sz w:val="20"/>
          <w:szCs w:val="20"/>
        </w:rPr>
        <w:t>Økonomiopfølgning (se bilag 2)</w:t>
      </w:r>
    </w:p>
    <w:p w14:paraId="4388548C" w14:textId="77777777" w:rsidR="008361C6" w:rsidRDefault="008361C6" w:rsidP="008361C6">
      <w:pPr>
        <w:pStyle w:val="Listeafsnit"/>
        <w:numPr>
          <w:ilvl w:val="0"/>
          <w:numId w:val="9"/>
        </w:numPr>
        <w:rPr>
          <w:rFonts w:cstheme="minorHAnsi"/>
          <w:i/>
          <w:sz w:val="20"/>
          <w:szCs w:val="20"/>
        </w:rPr>
      </w:pPr>
      <w:r>
        <w:rPr>
          <w:rFonts w:cstheme="minorHAnsi"/>
          <w:i/>
          <w:sz w:val="20"/>
          <w:szCs w:val="20"/>
        </w:rPr>
        <w:t>Der er rykket lidt rundt på posterne, bundlinjen, går ca. i nul. Der er nogle poster der tilkommer, her fx iPad og PC.</w:t>
      </w:r>
    </w:p>
    <w:p w14:paraId="60204631" w14:textId="77777777" w:rsidR="00A479BB" w:rsidRDefault="00A479BB" w:rsidP="00AF0C12">
      <w:pPr>
        <w:pStyle w:val="Listeafsnit"/>
        <w:numPr>
          <w:ilvl w:val="0"/>
          <w:numId w:val="4"/>
        </w:numPr>
        <w:rPr>
          <w:rFonts w:cstheme="minorHAnsi"/>
          <w:i/>
          <w:sz w:val="20"/>
          <w:szCs w:val="20"/>
        </w:rPr>
      </w:pPr>
      <w:r>
        <w:rPr>
          <w:rFonts w:cstheme="minorHAnsi"/>
          <w:i/>
          <w:sz w:val="20"/>
          <w:szCs w:val="20"/>
        </w:rPr>
        <w:t>Forældremøde med valg til bestyrelsen</w:t>
      </w:r>
    </w:p>
    <w:p w14:paraId="51319CA4" w14:textId="77777777" w:rsidR="00A479BB" w:rsidRDefault="00A479BB" w:rsidP="00A479BB">
      <w:pPr>
        <w:pStyle w:val="Listeafsnit"/>
        <w:numPr>
          <w:ilvl w:val="0"/>
          <w:numId w:val="7"/>
        </w:numPr>
        <w:rPr>
          <w:rFonts w:cstheme="minorHAnsi"/>
          <w:i/>
          <w:sz w:val="20"/>
          <w:szCs w:val="20"/>
        </w:rPr>
      </w:pPr>
      <w:r>
        <w:rPr>
          <w:rFonts w:cstheme="minorHAnsi"/>
          <w:i/>
          <w:sz w:val="20"/>
          <w:szCs w:val="20"/>
        </w:rPr>
        <w:t>Info og opstillingsliste</w:t>
      </w:r>
      <w:r w:rsidR="00622347">
        <w:rPr>
          <w:rFonts w:cstheme="minorHAnsi"/>
          <w:i/>
          <w:sz w:val="20"/>
          <w:szCs w:val="20"/>
        </w:rPr>
        <w:t xml:space="preserve">, Allan, sender info ud, sammen med vores brochure. Med info om at man ved opstilling bedes kort fortælle om sin motivation for at træde ind i bestyrelsen. </w:t>
      </w:r>
      <w:r w:rsidR="001B4780">
        <w:rPr>
          <w:rFonts w:cstheme="minorHAnsi"/>
          <w:i/>
          <w:sz w:val="20"/>
          <w:szCs w:val="20"/>
        </w:rPr>
        <w:t xml:space="preserve">Deadline for at komme på som kandidat 4/10. </w:t>
      </w:r>
    </w:p>
    <w:p w14:paraId="77532D6C" w14:textId="77777777" w:rsidR="00A479BB" w:rsidRDefault="00622347" w:rsidP="00A479BB">
      <w:pPr>
        <w:pStyle w:val="Listeafsnit"/>
        <w:numPr>
          <w:ilvl w:val="0"/>
          <w:numId w:val="7"/>
        </w:numPr>
        <w:rPr>
          <w:rFonts w:cstheme="minorHAnsi"/>
          <w:i/>
          <w:sz w:val="20"/>
          <w:szCs w:val="20"/>
        </w:rPr>
      </w:pPr>
      <w:r>
        <w:rPr>
          <w:rFonts w:cstheme="minorHAnsi"/>
          <w:i/>
          <w:sz w:val="20"/>
          <w:szCs w:val="20"/>
        </w:rPr>
        <w:t>Hvem er på valg.</w:t>
      </w:r>
    </w:p>
    <w:p w14:paraId="4D026D03" w14:textId="77777777" w:rsidR="00622347" w:rsidRDefault="00622347" w:rsidP="00622347">
      <w:pPr>
        <w:pStyle w:val="Listeafsnit"/>
        <w:ind w:left="1080"/>
        <w:rPr>
          <w:rFonts w:cstheme="minorHAnsi"/>
          <w:i/>
          <w:sz w:val="20"/>
          <w:szCs w:val="20"/>
        </w:rPr>
      </w:pPr>
      <w:r w:rsidRPr="00622347">
        <w:rPr>
          <w:rFonts w:cstheme="minorHAnsi"/>
          <w:i/>
          <w:sz w:val="20"/>
          <w:szCs w:val="20"/>
        </w:rPr>
        <w:t xml:space="preserve">Maria, Christina, Mia og Achena 2. x </w:t>
      </w:r>
      <w:proofErr w:type="spellStart"/>
      <w:r w:rsidRPr="00622347">
        <w:rPr>
          <w:rFonts w:cstheme="minorHAnsi"/>
          <w:i/>
          <w:sz w:val="20"/>
          <w:szCs w:val="20"/>
        </w:rPr>
        <w:t>best</w:t>
      </w:r>
      <w:proofErr w:type="spellEnd"/>
      <w:r w:rsidRPr="00622347">
        <w:rPr>
          <w:rFonts w:cstheme="minorHAnsi"/>
          <w:i/>
          <w:sz w:val="20"/>
          <w:szCs w:val="20"/>
        </w:rPr>
        <w:t>. m</w:t>
      </w:r>
      <w:r>
        <w:rPr>
          <w:rFonts w:cstheme="minorHAnsi"/>
          <w:i/>
          <w:sz w:val="20"/>
          <w:szCs w:val="20"/>
        </w:rPr>
        <w:t>edlemmer</w:t>
      </w:r>
      <w:r w:rsidRPr="00622347">
        <w:rPr>
          <w:rFonts w:cstheme="minorHAnsi"/>
          <w:i/>
          <w:sz w:val="20"/>
          <w:szCs w:val="20"/>
        </w:rPr>
        <w:t xml:space="preserve"> og 2x </w:t>
      </w:r>
      <w:r w:rsidR="00F169E9" w:rsidRPr="00622347">
        <w:rPr>
          <w:rFonts w:cstheme="minorHAnsi"/>
          <w:i/>
          <w:sz w:val="20"/>
          <w:szCs w:val="20"/>
        </w:rPr>
        <w:t>suppleant</w:t>
      </w:r>
      <w:r w:rsidRPr="00622347">
        <w:rPr>
          <w:rFonts w:cstheme="minorHAnsi"/>
          <w:i/>
          <w:sz w:val="20"/>
          <w:szCs w:val="20"/>
        </w:rPr>
        <w:t xml:space="preserve"> </w:t>
      </w:r>
    </w:p>
    <w:p w14:paraId="711CF1C4" w14:textId="77777777" w:rsidR="00622347" w:rsidRDefault="00622347" w:rsidP="00622347">
      <w:pPr>
        <w:pStyle w:val="Listeafsnit"/>
        <w:ind w:left="1080"/>
        <w:rPr>
          <w:rFonts w:cstheme="minorHAnsi"/>
          <w:i/>
          <w:sz w:val="20"/>
          <w:szCs w:val="20"/>
        </w:rPr>
      </w:pPr>
      <w:r>
        <w:rPr>
          <w:rFonts w:cstheme="minorHAnsi"/>
          <w:i/>
          <w:sz w:val="20"/>
          <w:szCs w:val="20"/>
        </w:rPr>
        <w:t xml:space="preserve">Bunden opgave, alle skal inden den fredag den 17 september have sendt deres tanker og ønsker til bestyrelsens beretning. </w:t>
      </w:r>
    </w:p>
    <w:p w14:paraId="7E73D8B2" w14:textId="77777777" w:rsidR="00F169E9" w:rsidRDefault="00F169E9" w:rsidP="00F169E9">
      <w:pPr>
        <w:pStyle w:val="Listeafsnit"/>
        <w:numPr>
          <w:ilvl w:val="1"/>
          <w:numId w:val="7"/>
        </w:numPr>
        <w:rPr>
          <w:rFonts w:cstheme="minorHAnsi"/>
          <w:i/>
          <w:sz w:val="20"/>
          <w:szCs w:val="20"/>
        </w:rPr>
      </w:pPr>
      <w:r>
        <w:rPr>
          <w:rFonts w:cstheme="minorHAnsi"/>
          <w:i/>
          <w:sz w:val="20"/>
          <w:szCs w:val="20"/>
        </w:rPr>
        <w:t>Obs på bygningstilskud</w:t>
      </w:r>
    </w:p>
    <w:p w14:paraId="3D4D2577" w14:textId="77777777" w:rsidR="00F169E9" w:rsidRDefault="00F169E9" w:rsidP="00F169E9">
      <w:pPr>
        <w:pStyle w:val="Listeafsnit"/>
        <w:numPr>
          <w:ilvl w:val="1"/>
          <w:numId w:val="7"/>
        </w:numPr>
        <w:rPr>
          <w:rFonts w:cstheme="minorHAnsi"/>
          <w:i/>
          <w:sz w:val="20"/>
          <w:szCs w:val="20"/>
        </w:rPr>
      </w:pPr>
      <w:r>
        <w:rPr>
          <w:rFonts w:cstheme="minorHAnsi"/>
          <w:i/>
          <w:sz w:val="20"/>
          <w:szCs w:val="20"/>
        </w:rPr>
        <w:t>Børnetal</w:t>
      </w:r>
    </w:p>
    <w:p w14:paraId="53A3295C" w14:textId="77777777" w:rsidR="00F169E9" w:rsidRDefault="00F169E9" w:rsidP="00F169E9">
      <w:pPr>
        <w:pStyle w:val="Listeafsnit"/>
        <w:numPr>
          <w:ilvl w:val="1"/>
          <w:numId w:val="7"/>
        </w:numPr>
        <w:rPr>
          <w:rFonts w:cstheme="minorHAnsi"/>
          <w:i/>
          <w:sz w:val="20"/>
          <w:szCs w:val="20"/>
        </w:rPr>
      </w:pPr>
      <w:r>
        <w:rPr>
          <w:rFonts w:cstheme="minorHAnsi"/>
          <w:i/>
          <w:sz w:val="20"/>
          <w:szCs w:val="20"/>
        </w:rPr>
        <w:t>Corona nu og her</w:t>
      </w:r>
    </w:p>
    <w:p w14:paraId="3576942D" w14:textId="77777777" w:rsidR="00F169E9" w:rsidRDefault="00F169E9" w:rsidP="00F169E9">
      <w:pPr>
        <w:pStyle w:val="Listeafsnit"/>
        <w:numPr>
          <w:ilvl w:val="1"/>
          <w:numId w:val="7"/>
        </w:numPr>
        <w:rPr>
          <w:rFonts w:cstheme="minorHAnsi"/>
          <w:i/>
          <w:sz w:val="20"/>
          <w:szCs w:val="20"/>
        </w:rPr>
      </w:pPr>
      <w:r>
        <w:rPr>
          <w:rFonts w:cstheme="minorHAnsi"/>
          <w:i/>
          <w:sz w:val="20"/>
          <w:szCs w:val="20"/>
        </w:rPr>
        <w:t>Kig ind i genforhandling med kommunen om lejekontrakten</w:t>
      </w:r>
    </w:p>
    <w:p w14:paraId="211F4F73" w14:textId="77777777" w:rsidR="001B4780" w:rsidRDefault="001B4780" w:rsidP="00F169E9">
      <w:pPr>
        <w:pStyle w:val="Listeafsnit"/>
        <w:numPr>
          <w:ilvl w:val="1"/>
          <w:numId w:val="7"/>
        </w:numPr>
        <w:rPr>
          <w:rFonts w:cstheme="minorHAnsi"/>
          <w:i/>
          <w:sz w:val="20"/>
          <w:szCs w:val="20"/>
        </w:rPr>
      </w:pPr>
      <w:r>
        <w:rPr>
          <w:rFonts w:cstheme="minorHAnsi"/>
          <w:i/>
          <w:sz w:val="20"/>
          <w:szCs w:val="20"/>
        </w:rPr>
        <w:t xml:space="preserve">Netværksgrupper for forældre på stuerne </w:t>
      </w:r>
    </w:p>
    <w:p w14:paraId="4937C518" w14:textId="77777777" w:rsidR="0021214C" w:rsidRPr="00622347" w:rsidRDefault="0021214C" w:rsidP="00F169E9">
      <w:pPr>
        <w:pStyle w:val="Listeafsnit"/>
        <w:numPr>
          <w:ilvl w:val="1"/>
          <w:numId w:val="7"/>
        </w:numPr>
        <w:rPr>
          <w:rFonts w:cstheme="minorHAnsi"/>
          <w:i/>
          <w:sz w:val="20"/>
          <w:szCs w:val="20"/>
        </w:rPr>
      </w:pPr>
      <w:r>
        <w:rPr>
          <w:rFonts w:cstheme="minorHAnsi"/>
          <w:i/>
          <w:sz w:val="20"/>
          <w:szCs w:val="20"/>
        </w:rPr>
        <w:t xml:space="preserve">Netværk med andre privat </w:t>
      </w:r>
      <w:proofErr w:type="spellStart"/>
      <w:r>
        <w:rPr>
          <w:rFonts w:cstheme="minorHAnsi"/>
          <w:i/>
          <w:sz w:val="20"/>
          <w:szCs w:val="20"/>
        </w:rPr>
        <w:t>inst</w:t>
      </w:r>
      <w:proofErr w:type="spellEnd"/>
      <w:r>
        <w:rPr>
          <w:rFonts w:cstheme="minorHAnsi"/>
          <w:i/>
          <w:sz w:val="20"/>
          <w:szCs w:val="20"/>
        </w:rPr>
        <w:t xml:space="preserve">. Her i Sorø, sammen er vi stærkere. </w:t>
      </w:r>
    </w:p>
    <w:p w14:paraId="7B910D25" w14:textId="77777777" w:rsidR="00A479BB" w:rsidRDefault="001B4780" w:rsidP="0084158A">
      <w:pPr>
        <w:pStyle w:val="Listeafsnit"/>
        <w:numPr>
          <w:ilvl w:val="0"/>
          <w:numId w:val="4"/>
        </w:numPr>
        <w:rPr>
          <w:rFonts w:cstheme="minorHAnsi"/>
          <w:i/>
          <w:sz w:val="20"/>
          <w:szCs w:val="20"/>
        </w:rPr>
      </w:pPr>
      <w:r>
        <w:rPr>
          <w:rFonts w:cstheme="minorHAnsi"/>
          <w:i/>
          <w:sz w:val="20"/>
          <w:szCs w:val="20"/>
        </w:rPr>
        <w:t>Netværksgrupper på stuerne</w:t>
      </w:r>
    </w:p>
    <w:p w14:paraId="06B24612" w14:textId="77777777" w:rsidR="001B4780" w:rsidRDefault="001B4780" w:rsidP="001B4780">
      <w:pPr>
        <w:pStyle w:val="Listeafsnit"/>
        <w:numPr>
          <w:ilvl w:val="0"/>
          <w:numId w:val="7"/>
        </w:numPr>
        <w:rPr>
          <w:rFonts w:cstheme="minorHAnsi"/>
          <w:i/>
          <w:sz w:val="20"/>
          <w:szCs w:val="20"/>
        </w:rPr>
      </w:pPr>
      <w:r>
        <w:rPr>
          <w:rFonts w:cstheme="minorHAnsi"/>
          <w:i/>
          <w:sz w:val="20"/>
          <w:szCs w:val="20"/>
        </w:rPr>
        <w:t xml:space="preserve">Forslag sendt til Allan, på et forældrebrev. 11, 12 og 26 september – gang i alle stuerne, introduktion, og kaster bolden over til forældrene. – Marie vender tilbage med feedback når møderne har været afholdt. Marie sender til Allan, ophængs plancher og breve til tasken. </w:t>
      </w:r>
    </w:p>
    <w:p w14:paraId="0036DD4F" w14:textId="77777777" w:rsidR="001B4780" w:rsidRPr="001B4780" w:rsidRDefault="00A479BB" w:rsidP="001B4780">
      <w:pPr>
        <w:pStyle w:val="Listeafsnit"/>
        <w:numPr>
          <w:ilvl w:val="0"/>
          <w:numId w:val="4"/>
        </w:numPr>
        <w:rPr>
          <w:rFonts w:cstheme="minorHAnsi"/>
          <w:i/>
          <w:sz w:val="20"/>
          <w:szCs w:val="20"/>
        </w:rPr>
      </w:pPr>
      <w:r>
        <w:rPr>
          <w:rFonts w:cstheme="minorHAnsi"/>
          <w:i/>
          <w:sz w:val="20"/>
          <w:szCs w:val="20"/>
        </w:rPr>
        <w:t>Legeplads, drøftelse af finansiering/aftaler ud fra modtaget tilbud</w:t>
      </w:r>
      <w:r w:rsidR="001B4780">
        <w:rPr>
          <w:rFonts w:cstheme="minorHAnsi"/>
          <w:i/>
          <w:sz w:val="20"/>
          <w:szCs w:val="20"/>
        </w:rPr>
        <w:t xml:space="preserve"> (se ledelsens beretning, bilag 1) </w:t>
      </w:r>
    </w:p>
    <w:p w14:paraId="53D4DF16" w14:textId="77777777" w:rsidR="00A479BB" w:rsidRDefault="00A479BB" w:rsidP="0084158A">
      <w:pPr>
        <w:pStyle w:val="Listeafsnit"/>
        <w:numPr>
          <w:ilvl w:val="0"/>
          <w:numId w:val="4"/>
        </w:numPr>
        <w:rPr>
          <w:rFonts w:cstheme="minorHAnsi"/>
          <w:i/>
          <w:sz w:val="20"/>
          <w:szCs w:val="20"/>
        </w:rPr>
      </w:pPr>
      <w:r>
        <w:rPr>
          <w:rFonts w:cstheme="minorHAnsi"/>
          <w:i/>
          <w:sz w:val="20"/>
          <w:szCs w:val="20"/>
        </w:rPr>
        <w:t>Sommerfest og arbejdsdag</w:t>
      </w:r>
    </w:p>
    <w:p w14:paraId="287F4276" w14:textId="77777777" w:rsidR="0015063A" w:rsidRDefault="0015063A" w:rsidP="0015063A">
      <w:pPr>
        <w:pStyle w:val="Listeafsnit"/>
        <w:numPr>
          <w:ilvl w:val="0"/>
          <w:numId w:val="7"/>
        </w:numPr>
        <w:rPr>
          <w:rFonts w:cstheme="minorHAnsi"/>
          <w:i/>
          <w:sz w:val="20"/>
          <w:szCs w:val="20"/>
        </w:rPr>
      </w:pPr>
      <w:r>
        <w:rPr>
          <w:rFonts w:cstheme="minorHAnsi"/>
          <w:i/>
          <w:sz w:val="20"/>
          <w:szCs w:val="20"/>
        </w:rPr>
        <w:t xml:space="preserve">Sommerfest: Christina, laver en plakat hvor der kan ligge lidt materialer man kan tage, og det giver god mening hvis nogen fra bestyrelsen laver lidt lobby arbejde. Obs. Er det regnvejr, aflyses festen. </w:t>
      </w:r>
    </w:p>
    <w:p w14:paraId="35256735" w14:textId="77777777" w:rsidR="0015063A" w:rsidRDefault="0015063A" w:rsidP="0015063A">
      <w:pPr>
        <w:pStyle w:val="Listeafsnit"/>
        <w:numPr>
          <w:ilvl w:val="0"/>
          <w:numId w:val="7"/>
        </w:numPr>
        <w:rPr>
          <w:rFonts w:cstheme="minorHAnsi"/>
          <w:i/>
          <w:sz w:val="20"/>
          <w:szCs w:val="20"/>
        </w:rPr>
      </w:pPr>
      <w:r>
        <w:rPr>
          <w:rFonts w:cstheme="minorHAnsi"/>
          <w:i/>
          <w:sz w:val="20"/>
          <w:szCs w:val="20"/>
        </w:rPr>
        <w:t xml:space="preserve">Arbejdsdag: 5/9, vi har skrevet ud af vi virkelig har brug for hænder, og der grundet corona, er mange ting vi skal have ordne – Obs der forventes talstærkt fremmøde fra bestyrelsens side. </w:t>
      </w:r>
    </w:p>
    <w:p w14:paraId="76F53AE3" w14:textId="77777777" w:rsidR="000C03F9" w:rsidRPr="000C03F9" w:rsidRDefault="000C03F9" w:rsidP="0084158A">
      <w:pPr>
        <w:pStyle w:val="Listeafsnit"/>
        <w:numPr>
          <w:ilvl w:val="0"/>
          <w:numId w:val="4"/>
        </w:numPr>
        <w:rPr>
          <w:rFonts w:cstheme="minorHAnsi"/>
          <w:i/>
          <w:sz w:val="20"/>
          <w:szCs w:val="20"/>
        </w:rPr>
      </w:pPr>
      <w:r w:rsidRPr="000C03F9">
        <w:rPr>
          <w:rFonts w:cstheme="minorHAnsi"/>
          <w:i/>
          <w:sz w:val="20"/>
          <w:szCs w:val="20"/>
        </w:rPr>
        <w:t xml:space="preserve">Beretning fra ledelsen: </w:t>
      </w:r>
    </w:p>
    <w:p w14:paraId="38E1001D" w14:textId="77777777" w:rsidR="00654397" w:rsidRDefault="0093123F" w:rsidP="00AC514A">
      <w:pPr>
        <w:pStyle w:val="Listeafsnit"/>
        <w:rPr>
          <w:rFonts w:cstheme="minorHAnsi"/>
          <w:i/>
          <w:sz w:val="20"/>
          <w:szCs w:val="20"/>
        </w:rPr>
      </w:pPr>
      <w:r>
        <w:rPr>
          <w:rFonts w:cstheme="minorHAnsi"/>
          <w:i/>
          <w:sz w:val="20"/>
          <w:szCs w:val="20"/>
        </w:rPr>
        <w:t xml:space="preserve">Se bilag </w:t>
      </w:r>
      <w:r w:rsidR="00A479BB">
        <w:rPr>
          <w:rFonts w:cstheme="minorHAnsi"/>
          <w:i/>
          <w:sz w:val="20"/>
          <w:szCs w:val="20"/>
        </w:rPr>
        <w:t>1</w:t>
      </w:r>
      <w:r w:rsidR="000C03F9" w:rsidRPr="000C03F9">
        <w:rPr>
          <w:rFonts w:cstheme="minorHAnsi"/>
          <w:i/>
          <w:sz w:val="20"/>
          <w:szCs w:val="20"/>
        </w:rPr>
        <w:t xml:space="preserve">. </w:t>
      </w:r>
    </w:p>
    <w:p w14:paraId="2ACE36DF" w14:textId="77777777" w:rsidR="0015063A" w:rsidRPr="00AC514A" w:rsidRDefault="0015063A" w:rsidP="00AC514A">
      <w:pPr>
        <w:pStyle w:val="Listeafsnit"/>
        <w:rPr>
          <w:rFonts w:cstheme="minorHAnsi"/>
          <w:i/>
          <w:sz w:val="20"/>
          <w:szCs w:val="20"/>
        </w:rPr>
      </w:pPr>
      <w:r>
        <w:rPr>
          <w:rFonts w:cstheme="minorHAnsi"/>
          <w:i/>
          <w:sz w:val="20"/>
          <w:szCs w:val="20"/>
        </w:rPr>
        <w:t xml:space="preserve">Allan giver status på afholdte MUS samtaler, på næste møde. Så vi overordnet har et indblik i hvordan trivsel mm. Er. </w:t>
      </w:r>
    </w:p>
    <w:p w14:paraId="441BD6CA" w14:textId="77777777" w:rsidR="00D142D7" w:rsidRDefault="003072C1" w:rsidP="00D142D7">
      <w:pPr>
        <w:pStyle w:val="Listeafsnit"/>
        <w:numPr>
          <w:ilvl w:val="0"/>
          <w:numId w:val="4"/>
        </w:numPr>
        <w:rPr>
          <w:rFonts w:cstheme="minorHAnsi"/>
          <w:i/>
          <w:sz w:val="20"/>
          <w:szCs w:val="20"/>
        </w:rPr>
      </w:pPr>
      <w:r w:rsidRPr="000C03F9">
        <w:rPr>
          <w:rFonts w:cstheme="minorHAnsi"/>
          <w:i/>
          <w:sz w:val="20"/>
          <w:szCs w:val="20"/>
        </w:rPr>
        <w:t>Lukket punkt</w:t>
      </w:r>
    </w:p>
    <w:p w14:paraId="7B0BCBAF" w14:textId="77777777" w:rsidR="007D0D30" w:rsidRPr="007D0D30" w:rsidRDefault="007D0D30" w:rsidP="00D142D7">
      <w:pPr>
        <w:pStyle w:val="Listeafsnit"/>
        <w:rPr>
          <w:rFonts w:cstheme="minorHAnsi"/>
          <w:sz w:val="20"/>
          <w:szCs w:val="20"/>
        </w:rPr>
      </w:pPr>
    </w:p>
    <w:p w14:paraId="0E9203A5" w14:textId="77777777" w:rsidR="000C03F9" w:rsidRDefault="009071B3" w:rsidP="0084158A">
      <w:pPr>
        <w:pStyle w:val="Listeafsnit"/>
        <w:numPr>
          <w:ilvl w:val="0"/>
          <w:numId w:val="4"/>
        </w:numPr>
        <w:rPr>
          <w:rFonts w:cstheme="minorHAnsi"/>
          <w:i/>
          <w:sz w:val="20"/>
          <w:szCs w:val="20"/>
        </w:rPr>
      </w:pPr>
      <w:r w:rsidRPr="000C03F9">
        <w:rPr>
          <w:rFonts w:cstheme="minorHAnsi"/>
          <w:i/>
          <w:sz w:val="20"/>
          <w:szCs w:val="20"/>
        </w:rPr>
        <w:t>Evt.</w:t>
      </w:r>
    </w:p>
    <w:p w14:paraId="12A28937" w14:textId="77777777" w:rsidR="008361C6" w:rsidRPr="008361C6" w:rsidRDefault="008361C6" w:rsidP="008361C6">
      <w:pPr>
        <w:pStyle w:val="Listeafsnit"/>
        <w:rPr>
          <w:rFonts w:cstheme="minorHAnsi"/>
          <w:i/>
          <w:sz w:val="20"/>
          <w:szCs w:val="20"/>
        </w:rPr>
      </w:pPr>
    </w:p>
    <w:p w14:paraId="0076C645" w14:textId="0A1B0D86" w:rsidR="0021214C" w:rsidRDefault="008361C6" w:rsidP="008361C6">
      <w:pPr>
        <w:rPr>
          <w:rFonts w:cstheme="minorHAnsi"/>
          <w:sz w:val="20"/>
          <w:szCs w:val="20"/>
        </w:rPr>
      </w:pPr>
      <w:r w:rsidRPr="008361C6">
        <w:rPr>
          <w:rFonts w:cstheme="minorHAnsi"/>
          <w:sz w:val="20"/>
          <w:szCs w:val="20"/>
        </w:rPr>
        <w:lastRenderedPageBreak/>
        <w:t xml:space="preserve">Netværk private </w:t>
      </w:r>
      <w:proofErr w:type="spellStart"/>
      <w:r w:rsidRPr="008361C6">
        <w:rPr>
          <w:rFonts w:cstheme="minorHAnsi"/>
          <w:sz w:val="20"/>
          <w:szCs w:val="20"/>
        </w:rPr>
        <w:t>inst</w:t>
      </w:r>
      <w:proofErr w:type="spellEnd"/>
      <w:r w:rsidRPr="008361C6">
        <w:rPr>
          <w:rFonts w:cstheme="minorHAnsi"/>
          <w:sz w:val="20"/>
          <w:szCs w:val="20"/>
        </w:rPr>
        <w:t>. V. Allan</w:t>
      </w:r>
      <w:r w:rsidR="0021214C">
        <w:rPr>
          <w:rFonts w:cstheme="minorHAnsi"/>
          <w:sz w:val="20"/>
          <w:szCs w:val="20"/>
        </w:rPr>
        <w:t xml:space="preserve"> – skovhuset har fået ny leder, og denne har kontaktet Allan, om vi kunne være interesseret i at indgå i et netværk, leder og bestyrelses</w:t>
      </w:r>
      <w:r w:rsidR="005C4596">
        <w:rPr>
          <w:rFonts w:cstheme="minorHAnsi"/>
          <w:sz w:val="20"/>
          <w:szCs w:val="20"/>
        </w:rPr>
        <w:t>r</w:t>
      </w:r>
      <w:r w:rsidR="00720203">
        <w:rPr>
          <w:rFonts w:cstheme="minorHAnsi"/>
          <w:sz w:val="20"/>
          <w:szCs w:val="20"/>
        </w:rPr>
        <w:t>e</w:t>
      </w:r>
      <w:r w:rsidR="0021214C">
        <w:rPr>
          <w:rFonts w:cstheme="minorHAnsi"/>
          <w:sz w:val="20"/>
          <w:szCs w:val="20"/>
        </w:rPr>
        <w:t>p</w:t>
      </w:r>
      <w:r w:rsidR="00720203">
        <w:rPr>
          <w:rFonts w:cstheme="minorHAnsi"/>
          <w:sz w:val="20"/>
          <w:szCs w:val="20"/>
        </w:rPr>
        <w:t>r</w:t>
      </w:r>
      <w:r w:rsidR="005C4596">
        <w:rPr>
          <w:rFonts w:cstheme="minorHAnsi"/>
          <w:sz w:val="20"/>
          <w:szCs w:val="20"/>
        </w:rPr>
        <w:t>æ</w:t>
      </w:r>
      <w:r w:rsidR="00720203">
        <w:rPr>
          <w:rFonts w:cstheme="minorHAnsi"/>
          <w:sz w:val="20"/>
          <w:szCs w:val="20"/>
        </w:rPr>
        <w:t>sentant</w:t>
      </w:r>
      <w:r w:rsidR="0021214C">
        <w:rPr>
          <w:rFonts w:cstheme="minorHAnsi"/>
          <w:sz w:val="20"/>
          <w:szCs w:val="20"/>
        </w:rPr>
        <w:t xml:space="preserve">. Sammen. Vi er bedre stillet sammen end hver for sig. </w:t>
      </w:r>
    </w:p>
    <w:p w14:paraId="67A0FCE3" w14:textId="77777777" w:rsidR="00AD0287" w:rsidRDefault="0021214C" w:rsidP="008361C6">
      <w:pPr>
        <w:rPr>
          <w:rFonts w:cstheme="minorHAnsi"/>
          <w:sz w:val="20"/>
          <w:szCs w:val="20"/>
        </w:rPr>
      </w:pPr>
      <w:r>
        <w:rPr>
          <w:rFonts w:cstheme="minorHAnsi"/>
          <w:sz w:val="20"/>
          <w:szCs w:val="20"/>
        </w:rPr>
        <w:t xml:space="preserve">Nogle har arbejdet videre med omstændighederne ved vores bygningstilskud. </w:t>
      </w:r>
      <w:r>
        <w:rPr>
          <w:rFonts w:cstheme="minorHAnsi"/>
          <w:sz w:val="20"/>
          <w:szCs w:val="20"/>
        </w:rPr>
        <w:br/>
        <w:t xml:space="preserve">De vil blandt andet deltage på folkemøde her i Sorø med nogle aktiviteter. </w:t>
      </w:r>
      <w:r>
        <w:rPr>
          <w:rFonts w:cstheme="minorHAnsi"/>
          <w:sz w:val="20"/>
          <w:szCs w:val="20"/>
        </w:rPr>
        <w:br/>
      </w:r>
    </w:p>
    <w:p w14:paraId="261276AC" w14:textId="77777777" w:rsidR="008361C6" w:rsidRPr="008361C6" w:rsidRDefault="008361C6" w:rsidP="008361C6">
      <w:pPr>
        <w:rPr>
          <w:rFonts w:cstheme="minorHAnsi"/>
          <w:sz w:val="20"/>
          <w:szCs w:val="20"/>
        </w:rPr>
      </w:pPr>
      <w:r>
        <w:rPr>
          <w:rFonts w:cstheme="minorHAnsi"/>
          <w:sz w:val="20"/>
          <w:szCs w:val="20"/>
        </w:rPr>
        <w:t>Ændre hvornår vi holder</w:t>
      </w:r>
      <w:r w:rsidR="00AD0287">
        <w:rPr>
          <w:rFonts w:cstheme="minorHAnsi"/>
          <w:sz w:val="20"/>
          <w:szCs w:val="20"/>
        </w:rPr>
        <w:t xml:space="preserve"> forældremøde med</w:t>
      </w:r>
      <w:r>
        <w:rPr>
          <w:rFonts w:cstheme="minorHAnsi"/>
          <w:sz w:val="20"/>
          <w:szCs w:val="20"/>
        </w:rPr>
        <w:t xml:space="preserve"> valg til bestyrelsen. </w:t>
      </w:r>
      <w:r w:rsidR="00AD0287">
        <w:rPr>
          <w:rFonts w:cstheme="minorHAnsi"/>
          <w:sz w:val="20"/>
          <w:szCs w:val="20"/>
        </w:rPr>
        <w:t xml:space="preserve">– tænk den lige igennem, da det kan give god mening, således specielt for formandsposten, så man ikke alt for ofte står med forældre der ikke længere har i børnehaven. Det kræver vedtægtsændring, så lad os kigge på at lave en beslutning til næste møde. </w:t>
      </w:r>
    </w:p>
    <w:p w14:paraId="2D5F5A22" w14:textId="77777777" w:rsidR="0015063A" w:rsidRDefault="0015063A" w:rsidP="0015063A">
      <w:pPr>
        <w:rPr>
          <w:rFonts w:cstheme="minorHAnsi"/>
          <w:b/>
          <w:sz w:val="18"/>
          <w:szCs w:val="18"/>
        </w:rPr>
      </w:pPr>
    </w:p>
    <w:p w14:paraId="3E11A64A" w14:textId="77777777" w:rsidR="00C02628" w:rsidRPr="0015063A" w:rsidRDefault="00A479BB" w:rsidP="0015063A">
      <w:pPr>
        <w:rPr>
          <w:rFonts w:cstheme="minorHAnsi"/>
          <w:b/>
          <w:sz w:val="18"/>
          <w:szCs w:val="18"/>
        </w:rPr>
      </w:pPr>
      <w:r w:rsidRPr="0015063A">
        <w:rPr>
          <w:rFonts w:cstheme="minorHAnsi"/>
          <w:b/>
          <w:sz w:val="18"/>
          <w:szCs w:val="18"/>
        </w:rPr>
        <w:t>Bilag 1</w:t>
      </w:r>
      <w:r w:rsidR="000C03F9" w:rsidRPr="0015063A">
        <w:rPr>
          <w:rFonts w:cstheme="minorHAnsi"/>
          <w:b/>
          <w:sz w:val="18"/>
          <w:szCs w:val="18"/>
        </w:rPr>
        <w:t xml:space="preserve">. Information fra Ledelsen </w:t>
      </w:r>
    </w:p>
    <w:p w14:paraId="462539DA" w14:textId="77777777" w:rsidR="00A479BB" w:rsidRPr="00A479BB" w:rsidRDefault="00A479BB" w:rsidP="00A479BB">
      <w:pPr>
        <w:rPr>
          <w:sz w:val="18"/>
          <w:szCs w:val="18"/>
        </w:rPr>
      </w:pPr>
      <w:r w:rsidRPr="00A479BB">
        <w:rPr>
          <w:b/>
          <w:bCs/>
          <w:sz w:val="18"/>
          <w:szCs w:val="18"/>
        </w:rPr>
        <w:t xml:space="preserve">Personale: </w:t>
      </w:r>
      <w:r w:rsidR="0015063A">
        <w:rPr>
          <w:b/>
          <w:bCs/>
          <w:sz w:val="18"/>
          <w:szCs w:val="18"/>
        </w:rPr>
        <w:br/>
      </w:r>
      <w:r w:rsidRPr="00A479BB">
        <w:rPr>
          <w:sz w:val="18"/>
          <w:szCs w:val="18"/>
        </w:rPr>
        <w:t xml:space="preserve">MUS-samtaler i gang. Ca. halvdelen afholdt, og der er lagt plan afholdelse af de resterende. </w:t>
      </w:r>
    </w:p>
    <w:p w14:paraId="1D29394A" w14:textId="77777777" w:rsidR="00A479BB" w:rsidRPr="00A479BB" w:rsidRDefault="00A479BB" w:rsidP="00A479BB">
      <w:pPr>
        <w:rPr>
          <w:sz w:val="18"/>
          <w:szCs w:val="18"/>
        </w:rPr>
      </w:pPr>
      <w:r w:rsidRPr="00A479BB">
        <w:rPr>
          <w:sz w:val="18"/>
          <w:szCs w:val="18"/>
        </w:rPr>
        <w:t xml:space="preserve">En medarbejder er under opsigelse – stadig sygemeldt. Umiddelbart forventes det ikke, at medarbejderen vender tilbage til job i opsigelsesperioden. </w:t>
      </w:r>
    </w:p>
    <w:p w14:paraId="51877E3C" w14:textId="77777777" w:rsidR="00A479BB" w:rsidRPr="00A479BB" w:rsidRDefault="00A479BB" w:rsidP="00A479BB">
      <w:pPr>
        <w:rPr>
          <w:sz w:val="18"/>
          <w:szCs w:val="18"/>
        </w:rPr>
      </w:pPr>
      <w:r w:rsidRPr="00A479BB">
        <w:rPr>
          <w:sz w:val="18"/>
          <w:szCs w:val="18"/>
        </w:rPr>
        <w:t xml:space="preserve">Fra november 2021 til og med marts 2022, ansættes der i midlertidig stilling. Stillingen er midlertidig, da børnetallet falder kraftigt i April 2022, og der ikke for nuværende er børn nok på ventelisten med ønske om start i April 2022. </w:t>
      </w:r>
    </w:p>
    <w:p w14:paraId="5602A008" w14:textId="77777777" w:rsidR="00A479BB" w:rsidRPr="00A479BB" w:rsidRDefault="00A479BB" w:rsidP="00A479BB">
      <w:pPr>
        <w:rPr>
          <w:sz w:val="18"/>
          <w:szCs w:val="18"/>
        </w:rPr>
      </w:pPr>
      <w:r w:rsidRPr="00A479BB">
        <w:rPr>
          <w:b/>
          <w:bCs/>
          <w:sz w:val="18"/>
          <w:szCs w:val="18"/>
        </w:rPr>
        <w:t>Økonomi:</w:t>
      </w:r>
      <w:r w:rsidR="0015063A">
        <w:rPr>
          <w:b/>
          <w:bCs/>
          <w:sz w:val="18"/>
          <w:szCs w:val="18"/>
        </w:rPr>
        <w:br/>
      </w:r>
      <w:r w:rsidRPr="00A479BB">
        <w:rPr>
          <w:sz w:val="18"/>
          <w:szCs w:val="18"/>
        </w:rPr>
        <w:t xml:space="preserve">Gennemgås på mødet. Vikarforbruget er overskredet budgettet grundet flere langtidssyge. Dog kan indtægter fra sygedagpenge indregnes i det faktiske forbrug, da indtægter herfra er brugt til vikardækning. </w:t>
      </w:r>
    </w:p>
    <w:p w14:paraId="3DC243C0" w14:textId="77777777" w:rsidR="00A479BB" w:rsidRPr="00A479BB" w:rsidRDefault="00A479BB" w:rsidP="00A479BB">
      <w:pPr>
        <w:rPr>
          <w:sz w:val="18"/>
          <w:szCs w:val="18"/>
        </w:rPr>
      </w:pPr>
      <w:r w:rsidRPr="00A479BB">
        <w:rPr>
          <w:sz w:val="18"/>
          <w:szCs w:val="18"/>
        </w:rPr>
        <w:t xml:space="preserve">Der forventes stadig et overskud for 2021 i forhold til oprindeligt budget – dog mindre end budgetteret. </w:t>
      </w:r>
    </w:p>
    <w:p w14:paraId="60ADE55B" w14:textId="77777777" w:rsidR="00A479BB" w:rsidRPr="00A479BB" w:rsidRDefault="00A479BB" w:rsidP="00A479BB">
      <w:pPr>
        <w:rPr>
          <w:sz w:val="18"/>
          <w:szCs w:val="18"/>
        </w:rPr>
      </w:pPr>
      <w:r w:rsidRPr="00A479BB">
        <w:rPr>
          <w:b/>
          <w:bCs/>
          <w:sz w:val="18"/>
          <w:szCs w:val="18"/>
        </w:rPr>
        <w:t>Corona</w:t>
      </w:r>
      <w:r w:rsidR="0015063A">
        <w:rPr>
          <w:b/>
          <w:bCs/>
          <w:sz w:val="18"/>
          <w:szCs w:val="18"/>
        </w:rPr>
        <w:t xml:space="preserve"> </w:t>
      </w:r>
      <w:r w:rsidRPr="00A479BB">
        <w:rPr>
          <w:b/>
          <w:bCs/>
          <w:sz w:val="18"/>
          <w:szCs w:val="18"/>
        </w:rPr>
        <w:t>kompensation</w:t>
      </w:r>
      <w:r w:rsidR="0015063A">
        <w:rPr>
          <w:b/>
          <w:bCs/>
          <w:sz w:val="18"/>
          <w:szCs w:val="18"/>
        </w:rPr>
        <w:br/>
      </w:r>
      <w:r w:rsidRPr="00A479BB">
        <w:rPr>
          <w:sz w:val="18"/>
          <w:szCs w:val="18"/>
        </w:rPr>
        <w:t xml:space="preserve">LDD har ansøgt Sorø Kommune om midler kompensation i forhold til ekstraudgifter i forbindelse med corona i 2021. </w:t>
      </w:r>
    </w:p>
    <w:p w14:paraId="0A44AE47" w14:textId="77777777" w:rsidR="00A479BB" w:rsidRPr="00A479BB" w:rsidRDefault="00A479BB" w:rsidP="00A479BB">
      <w:pPr>
        <w:rPr>
          <w:sz w:val="18"/>
          <w:szCs w:val="18"/>
        </w:rPr>
      </w:pPr>
      <w:r w:rsidRPr="00A479BB">
        <w:rPr>
          <w:sz w:val="18"/>
          <w:szCs w:val="18"/>
        </w:rPr>
        <w:t xml:space="preserve">Vi modtager ikke yderligere kompensation for 2020, end det der blev bevilget for udgifter frem til juli 2020, er det oplyst af Sorø Kommune. </w:t>
      </w:r>
    </w:p>
    <w:p w14:paraId="07DE8195" w14:textId="77777777" w:rsidR="00A479BB" w:rsidRPr="00A479BB" w:rsidRDefault="00A479BB" w:rsidP="00A479BB">
      <w:pPr>
        <w:rPr>
          <w:sz w:val="18"/>
          <w:szCs w:val="18"/>
        </w:rPr>
      </w:pPr>
      <w:r w:rsidRPr="00A479BB">
        <w:rPr>
          <w:b/>
          <w:bCs/>
          <w:sz w:val="18"/>
          <w:szCs w:val="18"/>
        </w:rPr>
        <w:t>Gulve</w:t>
      </w:r>
      <w:r w:rsidR="0015063A">
        <w:rPr>
          <w:b/>
          <w:bCs/>
          <w:sz w:val="18"/>
          <w:szCs w:val="18"/>
        </w:rPr>
        <w:br/>
      </w:r>
      <w:r w:rsidRPr="00A479BB">
        <w:rPr>
          <w:sz w:val="18"/>
          <w:szCs w:val="18"/>
        </w:rPr>
        <w:t xml:space="preserve">Der er indgået aftale med Nordentoft Gulve. Det bliver igen linoleumsgulve i stuer og gangarealer og vinyl i køkken, toiletter og garderober/indgangspartier. </w:t>
      </w:r>
    </w:p>
    <w:p w14:paraId="7E1DF5E9" w14:textId="77777777" w:rsidR="00A479BB" w:rsidRPr="00A479BB" w:rsidRDefault="00A479BB" w:rsidP="00A479BB">
      <w:pPr>
        <w:rPr>
          <w:sz w:val="18"/>
          <w:szCs w:val="18"/>
        </w:rPr>
      </w:pPr>
      <w:r w:rsidRPr="00A479BB">
        <w:rPr>
          <w:sz w:val="18"/>
          <w:szCs w:val="18"/>
        </w:rPr>
        <w:t>Arbejder forgår af praktiske hensyn i etaper, og 1 etape starter d. 15. oktober 2021.</w:t>
      </w:r>
    </w:p>
    <w:p w14:paraId="5E6FE21B" w14:textId="77777777" w:rsidR="00A479BB" w:rsidRPr="00A479BB" w:rsidRDefault="00A479BB" w:rsidP="00A479BB">
      <w:pPr>
        <w:rPr>
          <w:sz w:val="18"/>
          <w:szCs w:val="18"/>
        </w:rPr>
      </w:pPr>
      <w:r w:rsidRPr="00A479BB">
        <w:rPr>
          <w:b/>
          <w:bCs/>
          <w:sz w:val="18"/>
          <w:szCs w:val="18"/>
        </w:rPr>
        <w:t>Legepladsprojekt</w:t>
      </w:r>
      <w:r w:rsidR="0015063A">
        <w:rPr>
          <w:b/>
          <w:bCs/>
          <w:sz w:val="18"/>
          <w:szCs w:val="18"/>
        </w:rPr>
        <w:br/>
      </w:r>
      <w:r w:rsidRPr="00A479BB">
        <w:rPr>
          <w:sz w:val="18"/>
          <w:szCs w:val="18"/>
        </w:rPr>
        <w:t xml:space="preserve">Status p.t er følgende: </w:t>
      </w:r>
    </w:p>
    <w:p w14:paraId="05420665" w14:textId="77777777" w:rsidR="00A479BB" w:rsidRPr="00A479BB" w:rsidRDefault="00A479BB" w:rsidP="00A479BB">
      <w:pPr>
        <w:rPr>
          <w:sz w:val="18"/>
          <w:szCs w:val="18"/>
        </w:rPr>
      </w:pPr>
      <w:r w:rsidRPr="00A479BB">
        <w:rPr>
          <w:sz w:val="18"/>
          <w:szCs w:val="18"/>
        </w:rPr>
        <w:t xml:space="preserve">Der er indhentet 3 tilbud omfattende </w:t>
      </w:r>
      <w:r w:rsidRPr="00A479BB">
        <w:rPr>
          <w:sz w:val="18"/>
          <w:szCs w:val="18"/>
          <w:u w:val="single"/>
        </w:rPr>
        <w:t>alle</w:t>
      </w:r>
      <w:r w:rsidRPr="00A479BB">
        <w:rPr>
          <w:sz w:val="18"/>
          <w:szCs w:val="18"/>
        </w:rPr>
        <w:t xml:space="preserve"> legepladser (den store, den gamle og vuggestue)</w:t>
      </w:r>
    </w:p>
    <w:p w14:paraId="50FC0956" w14:textId="77777777" w:rsidR="00A479BB" w:rsidRPr="00A479BB" w:rsidRDefault="00A479BB" w:rsidP="00A479BB">
      <w:pPr>
        <w:rPr>
          <w:sz w:val="18"/>
          <w:szCs w:val="18"/>
        </w:rPr>
      </w:pPr>
      <w:r w:rsidRPr="00A479BB">
        <w:rPr>
          <w:sz w:val="18"/>
          <w:szCs w:val="18"/>
        </w:rPr>
        <w:t xml:space="preserve">Det er fra </w:t>
      </w:r>
      <w:proofErr w:type="spellStart"/>
      <w:r w:rsidRPr="00A479BB">
        <w:rPr>
          <w:sz w:val="18"/>
          <w:szCs w:val="18"/>
        </w:rPr>
        <w:t>Ledon</w:t>
      </w:r>
      <w:proofErr w:type="spellEnd"/>
      <w:r w:rsidRPr="00A479BB">
        <w:rPr>
          <w:sz w:val="18"/>
          <w:szCs w:val="18"/>
        </w:rPr>
        <w:t xml:space="preserve">, </w:t>
      </w:r>
      <w:proofErr w:type="spellStart"/>
      <w:r w:rsidRPr="00A479BB">
        <w:rPr>
          <w:sz w:val="18"/>
          <w:szCs w:val="18"/>
        </w:rPr>
        <w:t>Uniqa</w:t>
      </w:r>
      <w:proofErr w:type="spellEnd"/>
      <w:r w:rsidRPr="00A479BB">
        <w:rPr>
          <w:sz w:val="18"/>
          <w:szCs w:val="18"/>
        </w:rPr>
        <w:t xml:space="preserve"> og Max-Play.</w:t>
      </w:r>
    </w:p>
    <w:p w14:paraId="6FFF0E5E" w14:textId="77777777" w:rsidR="00A479BB" w:rsidRPr="00A479BB" w:rsidRDefault="00A479BB" w:rsidP="00A479BB">
      <w:pPr>
        <w:rPr>
          <w:sz w:val="18"/>
          <w:szCs w:val="18"/>
        </w:rPr>
      </w:pPr>
      <w:r w:rsidRPr="00A479BB">
        <w:rPr>
          <w:sz w:val="18"/>
          <w:szCs w:val="18"/>
        </w:rPr>
        <w:t>Max-Play er den eneste udbyder der tilbyder en egentlig afdragsordning. De to øvrige kan tilbyde et samlet tilbud, som vi kan opdele i etaper over tid (minimum 72 måneder)</w:t>
      </w:r>
    </w:p>
    <w:p w14:paraId="26D71C18" w14:textId="77777777" w:rsidR="00A479BB" w:rsidRPr="00A479BB" w:rsidRDefault="00A479BB" w:rsidP="00A479BB">
      <w:pPr>
        <w:rPr>
          <w:sz w:val="18"/>
          <w:szCs w:val="18"/>
        </w:rPr>
      </w:pPr>
      <w:r w:rsidRPr="00A479BB">
        <w:rPr>
          <w:sz w:val="18"/>
          <w:szCs w:val="18"/>
        </w:rPr>
        <w:t xml:space="preserve">Der er etableret en gruppe bestående af forældre, ledelse og medarbejderrepræsentant, der vil arbejde videre med projektet, - i særdeleshed lægger kræfter i fondsansøgninger - med første møde tirsdag d. 24/8. </w:t>
      </w:r>
    </w:p>
    <w:p w14:paraId="255D8695" w14:textId="77777777" w:rsidR="00A479BB" w:rsidRPr="00A479BB" w:rsidRDefault="00A479BB" w:rsidP="00A479BB">
      <w:pPr>
        <w:rPr>
          <w:sz w:val="18"/>
          <w:szCs w:val="18"/>
        </w:rPr>
      </w:pPr>
      <w:r w:rsidRPr="00A479BB">
        <w:rPr>
          <w:sz w:val="18"/>
          <w:szCs w:val="18"/>
        </w:rPr>
        <w:t xml:space="preserve">Herudover er der en følgegruppe bestående af 3 medarbejdere, der orienteres og høres løbende i processen.  Der vil være en medarbejder der fast er repræsenteret i gruppen. </w:t>
      </w:r>
    </w:p>
    <w:p w14:paraId="1000CF02" w14:textId="77777777" w:rsidR="00A479BB" w:rsidRPr="00A479BB" w:rsidRDefault="00A479BB" w:rsidP="00A479BB">
      <w:pPr>
        <w:rPr>
          <w:sz w:val="18"/>
          <w:szCs w:val="18"/>
        </w:rPr>
      </w:pPr>
    </w:p>
    <w:p w14:paraId="0A124125" w14:textId="77777777" w:rsidR="00A479BB" w:rsidRPr="00A479BB" w:rsidRDefault="00A479BB" w:rsidP="00A479BB">
      <w:pPr>
        <w:rPr>
          <w:sz w:val="18"/>
          <w:szCs w:val="18"/>
        </w:rPr>
      </w:pPr>
      <w:r w:rsidRPr="00A479BB">
        <w:rPr>
          <w:b/>
          <w:bCs/>
          <w:sz w:val="18"/>
          <w:szCs w:val="18"/>
        </w:rPr>
        <w:lastRenderedPageBreak/>
        <w:t>Orientering vedr. børnetal 2021-2022</w:t>
      </w:r>
      <w:r w:rsidR="0015063A">
        <w:rPr>
          <w:b/>
          <w:bCs/>
          <w:sz w:val="18"/>
          <w:szCs w:val="18"/>
        </w:rPr>
        <w:br/>
      </w:r>
      <w:r w:rsidRPr="00A479BB">
        <w:rPr>
          <w:sz w:val="18"/>
          <w:szCs w:val="18"/>
        </w:rPr>
        <w:t xml:space="preserve">Grundet en meget stor førskolegruppe med start i SFO april 2022, kan vi p.t. imødese et stort fald i antal børnehavebørn 2022. </w:t>
      </w:r>
    </w:p>
    <w:p w14:paraId="7959CB81" w14:textId="77777777" w:rsidR="00A479BB" w:rsidRPr="00A479BB" w:rsidRDefault="00A479BB" w:rsidP="00A479BB">
      <w:pPr>
        <w:rPr>
          <w:sz w:val="18"/>
          <w:szCs w:val="18"/>
        </w:rPr>
      </w:pPr>
      <w:r w:rsidRPr="00A479BB">
        <w:rPr>
          <w:sz w:val="18"/>
          <w:szCs w:val="18"/>
        </w:rPr>
        <w:t xml:space="preserve">Det følges nøje, og vi tager initiativer til at reklamere for ledige pladser i børnehaven fra april 2022. </w:t>
      </w:r>
    </w:p>
    <w:p w14:paraId="04E1145F" w14:textId="77777777" w:rsidR="00A479BB" w:rsidRDefault="00A479BB" w:rsidP="00A479BB">
      <w:pPr>
        <w:rPr>
          <w:sz w:val="18"/>
          <w:szCs w:val="18"/>
        </w:rPr>
      </w:pPr>
      <w:r w:rsidRPr="00A479BB">
        <w:rPr>
          <w:sz w:val="18"/>
          <w:szCs w:val="18"/>
        </w:rPr>
        <w:t>Venteliste til vuggestuen ser p.t. fornuftig ud for 2022</w:t>
      </w:r>
    </w:p>
    <w:p w14:paraId="49D72168" w14:textId="77777777" w:rsidR="00804FA8" w:rsidRDefault="00804FA8" w:rsidP="00A479BB">
      <w:pPr>
        <w:rPr>
          <w:sz w:val="18"/>
          <w:szCs w:val="18"/>
        </w:rPr>
      </w:pPr>
    </w:p>
    <w:p w14:paraId="5D2962A7" w14:textId="77777777" w:rsidR="00045BA0" w:rsidRPr="00045BA0" w:rsidRDefault="00804FA8" w:rsidP="00045BA0">
      <w:pPr>
        <w:rPr>
          <w:sz w:val="18"/>
          <w:szCs w:val="18"/>
        </w:rPr>
      </w:pPr>
      <w:r w:rsidRPr="00804FA8">
        <w:rPr>
          <w:b/>
          <w:sz w:val="18"/>
          <w:szCs w:val="18"/>
        </w:rPr>
        <w:t xml:space="preserve">Bilag 2 </w:t>
      </w:r>
      <w:r w:rsidR="0015063A">
        <w:rPr>
          <w:b/>
          <w:sz w:val="18"/>
          <w:szCs w:val="18"/>
        </w:rPr>
        <w:t>–</w:t>
      </w:r>
      <w:r w:rsidRPr="00804FA8">
        <w:rPr>
          <w:b/>
          <w:sz w:val="18"/>
          <w:szCs w:val="18"/>
        </w:rPr>
        <w:t xml:space="preserve"> økonomiopfølgning</w:t>
      </w:r>
      <w:r w:rsidR="0015063A">
        <w:rPr>
          <w:b/>
          <w:sz w:val="18"/>
          <w:szCs w:val="18"/>
        </w:rPr>
        <w:br/>
      </w:r>
      <w:r w:rsidR="00045BA0" w:rsidRPr="00045BA0">
        <w:rPr>
          <w:sz w:val="18"/>
          <w:szCs w:val="18"/>
        </w:rPr>
        <w:t>Hermed økonomiopfølgning pr. 31-07-2021. Den sidste prognose var et overskud på 60.136 kr. Det er steget til et estimeret overskud på 112.632 kr. Kommentarer hertil og i øvrigt er: </w:t>
      </w:r>
    </w:p>
    <w:p w14:paraId="17BA92A3" w14:textId="77777777" w:rsidR="00045BA0" w:rsidRPr="00045BA0" w:rsidRDefault="00045BA0" w:rsidP="00045BA0">
      <w:pPr>
        <w:numPr>
          <w:ilvl w:val="0"/>
          <w:numId w:val="8"/>
        </w:numPr>
        <w:spacing w:after="0" w:line="240" w:lineRule="auto"/>
        <w:rPr>
          <w:rFonts w:eastAsia="Times New Roman"/>
          <w:sz w:val="18"/>
          <w:szCs w:val="18"/>
        </w:rPr>
      </w:pPr>
      <w:r w:rsidRPr="00045BA0">
        <w:rPr>
          <w:rFonts w:eastAsia="Times New Roman"/>
          <w:sz w:val="18"/>
          <w:szCs w:val="18"/>
        </w:rPr>
        <w:t xml:space="preserve">Ændring på lønsummen. Se </w:t>
      </w:r>
      <w:proofErr w:type="spellStart"/>
      <w:r w:rsidRPr="00045BA0">
        <w:rPr>
          <w:rFonts w:eastAsia="Times New Roman"/>
          <w:sz w:val="18"/>
          <w:szCs w:val="18"/>
        </w:rPr>
        <w:t>Adelenes</w:t>
      </w:r>
      <w:proofErr w:type="spellEnd"/>
      <w:r w:rsidRPr="00045BA0">
        <w:rPr>
          <w:rFonts w:eastAsia="Times New Roman"/>
          <w:sz w:val="18"/>
          <w:szCs w:val="18"/>
        </w:rPr>
        <w:t xml:space="preserve"> kommentarer på side 1 i lønsumsopgørelsen. Det skyldes stadigvæk et overforbrug på vikarer ift. hvad der er budgetteret.</w:t>
      </w:r>
    </w:p>
    <w:p w14:paraId="6B983541" w14:textId="77777777" w:rsidR="00045BA0" w:rsidRPr="00045BA0" w:rsidRDefault="00045BA0" w:rsidP="00045BA0">
      <w:pPr>
        <w:numPr>
          <w:ilvl w:val="0"/>
          <w:numId w:val="8"/>
        </w:numPr>
        <w:spacing w:after="0" w:line="240" w:lineRule="auto"/>
        <w:rPr>
          <w:rFonts w:eastAsia="Times New Roman"/>
          <w:sz w:val="18"/>
          <w:szCs w:val="18"/>
        </w:rPr>
      </w:pPr>
      <w:r w:rsidRPr="00045BA0">
        <w:rPr>
          <w:rFonts w:eastAsia="Times New Roman"/>
          <w:sz w:val="18"/>
          <w:szCs w:val="18"/>
        </w:rPr>
        <w:t>En højere indtægt gr. Ændring i børnetal og forældrebetaling.</w:t>
      </w:r>
    </w:p>
    <w:p w14:paraId="493FE7BD" w14:textId="77777777" w:rsidR="00045BA0" w:rsidRPr="00045BA0" w:rsidRDefault="00045BA0" w:rsidP="00045BA0">
      <w:pPr>
        <w:numPr>
          <w:ilvl w:val="0"/>
          <w:numId w:val="8"/>
        </w:numPr>
        <w:spacing w:after="0" w:line="240" w:lineRule="auto"/>
        <w:rPr>
          <w:rFonts w:eastAsia="Times New Roman"/>
          <w:sz w:val="18"/>
          <w:szCs w:val="18"/>
        </w:rPr>
      </w:pPr>
      <w:r w:rsidRPr="00045BA0">
        <w:rPr>
          <w:rFonts w:eastAsia="Times New Roman"/>
          <w:sz w:val="18"/>
          <w:szCs w:val="18"/>
        </w:rPr>
        <w:t>Jeg har endnu ikke hørt noget vedr. minimumsnormeringerne eller covid-19 refusion.</w:t>
      </w:r>
    </w:p>
    <w:p w14:paraId="33AA1182" w14:textId="77777777" w:rsidR="000C03F9" w:rsidRPr="00A479BB" w:rsidRDefault="000C03F9" w:rsidP="00A479BB">
      <w:pPr>
        <w:rPr>
          <w:rFonts w:cstheme="minorHAnsi"/>
          <w:sz w:val="20"/>
          <w:szCs w:val="20"/>
        </w:rPr>
      </w:pPr>
    </w:p>
    <w:sectPr w:rsidR="000C03F9" w:rsidRPr="00A479B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5A78"/>
    <w:multiLevelType w:val="hybridMultilevel"/>
    <w:tmpl w:val="F5C0537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4530B4"/>
    <w:multiLevelType w:val="hybridMultilevel"/>
    <w:tmpl w:val="9912BBCC"/>
    <w:lvl w:ilvl="0" w:tplc="3E5E10B0">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017559"/>
    <w:multiLevelType w:val="hybridMultilevel"/>
    <w:tmpl w:val="7144D9A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54426BE"/>
    <w:multiLevelType w:val="hybridMultilevel"/>
    <w:tmpl w:val="9EC0BA5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9C158F9"/>
    <w:multiLevelType w:val="hybridMultilevel"/>
    <w:tmpl w:val="9F0039BA"/>
    <w:lvl w:ilvl="0" w:tplc="6DD029E4">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3C635D97"/>
    <w:multiLevelType w:val="hybridMultilevel"/>
    <w:tmpl w:val="68A4C2C2"/>
    <w:lvl w:ilvl="0" w:tplc="68F6211A">
      <w:numFmt w:val="bullet"/>
      <w:lvlText w:val="-"/>
      <w:lvlJc w:val="left"/>
      <w:pPr>
        <w:ind w:left="1080" w:hanging="360"/>
      </w:pPr>
      <w:rPr>
        <w:rFonts w:ascii="Calibri" w:eastAsiaTheme="minorHAnsi" w:hAnsi="Calibri" w:cs="Calibri"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 w15:restartNumberingAfterBreak="0">
    <w:nsid w:val="427F4EB7"/>
    <w:multiLevelType w:val="hybridMultilevel"/>
    <w:tmpl w:val="8E643816"/>
    <w:lvl w:ilvl="0" w:tplc="A2BA523E">
      <w:start w:val="1"/>
      <w:numFmt w:val="decimal"/>
      <w:lvlText w:val="%1)"/>
      <w:lvlJc w:val="left"/>
      <w:pPr>
        <w:ind w:left="720" w:hanging="360"/>
      </w:pPr>
      <w:rPr>
        <w:rFonts w:ascii="Calibri" w:hAnsi="Calibri" w:cs="Calibri"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7" w15:restartNumberingAfterBreak="0">
    <w:nsid w:val="747D3B48"/>
    <w:multiLevelType w:val="hybridMultilevel"/>
    <w:tmpl w:val="5DB8F5E8"/>
    <w:lvl w:ilvl="0" w:tplc="D4CC54B0">
      <w:numFmt w:val="bullet"/>
      <w:lvlText w:val="-"/>
      <w:lvlJc w:val="left"/>
      <w:pPr>
        <w:ind w:left="720" w:hanging="360"/>
      </w:pPr>
      <w:rPr>
        <w:rFonts w:ascii="Calibri" w:eastAsiaTheme="minorHAnsi" w:hAnsi="Calibri" w:cs="Calibri"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DDF2B77"/>
    <w:multiLevelType w:val="hybridMultilevel"/>
    <w:tmpl w:val="7256D3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8"/>
  </w:num>
  <w:num w:numId="2">
    <w:abstractNumId w:val="1"/>
  </w:num>
  <w:num w:numId="3">
    <w:abstractNumId w:val="3"/>
  </w:num>
  <w:num w:numId="4">
    <w:abstractNumId w:val="0"/>
  </w:num>
  <w:num w:numId="5">
    <w:abstractNumId w:val="2"/>
  </w:num>
  <w:num w:numId="6">
    <w:abstractNumId w:val="7"/>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2C1"/>
    <w:rsid w:val="00021FFE"/>
    <w:rsid w:val="00045BA0"/>
    <w:rsid w:val="0007404E"/>
    <w:rsid w:val="000C03F9"/>
    <w:rsid w:val="000E4E65"/>
    <w:rsid w:val="0015063A"/>
    <w:rsid w:val="001B4780"/>
    <w:rsid w:val="001D242D"/>
    <w:rsid w:val="001D7D97"/>
    <w:rsid w:val="0021214C"/>
    <w:rsid w:val="003072C1"/>
    <w:rsid w:val="003607FA"/>
    <w:rsid w:val="003E60E9"/>
    <w:rsid w:val="0042355F"/>
    <w:rsid w:val="004372F9"/>
    <w:rsid w:val="004911A8"/>
    <w:rsid w:val="004E5468"/>
    <w:rsid w:val="00510C0E"/>
    <w:rsid w:val="00523FB8"/>
    <w:rsid w:val="00547057"/>
    <w:rsid w:val="005644AE"/>
    <w:rsid w:val="005C4596"/>
    <w:rsid w:val="00622347"/>
    <w:rsid w:val="00654397"/>
    <w:rsid w:val="00660CB7"/>
    <w:rsid w:val="00720203"/>
    <w:rsid w:val="007572D6"/>
    <w:rsid w:val="00790721"/>
    <w:rsid w:val="007D0D30"/>
    <w:rsid w:val="00804FA8"/>
    <w:rsid w:val="008361C6"/>
    <w:rsid w:val="0084158A"/>
    <w:rsid w:val="00860605"/>
    <w:rsid w:val="009071B3"/>
    <w:rsid w:val="0093123F"/>
    <w:rsid w:val="0094560C"/>
    <w:rsid w:val="00A36331"/>
    <w:rsid w:val="00A479BB"/>
    <w:rsid w:val="00AC514A"/>
    <w:rsid w:val="00AC60E1"/>
    <w:rsid w:val="00AD0287"/>
    <w:rsid w:val="00AD1B59"/>
    <w:rsid w:val="00AF0C12"/>
    <w:rsid w:val="00B71FED"/>
    <w:rsid w:val="00BE61E4"/>
    <w:rsid w:val="00C02628"/>
    <w:rsid w:val="00D142D7"/>
    <w:rsid w:val="00D70331"/>
    <w:rsid w:val="00DE7CA2"/>
    <w:rsid w:val="00E25558"/>
    <w:rsid w:val="00E64D60"/>
    <w:rsid w:val="00F169E9"/>
    <w:rsid w:val="00F51B58"/>
    <w:rsid w:val="00F66F06"/>
    <w:rsid w:val="00F7055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96920"/>
  <w15:chartTrackingRefBased/>
  <w15:docId w15:val="{CE4DA6DB-9DFD-4D63-B0CD-BE8C0D6D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2C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B71FED"/>
    <w:rPr>
      <w:color w:val="0563C1" w:themeColor="hyperlink"/>
      <w:u w:val="single"/>
    </w:rPr>
  </w:style>
  <w:style w:type="character" w:customStyle="1" w:styleId="Ulstomtale1">
    <w:name w:val="Uløst omtale1"/>
    <w:basedOn w:val="Standardskrifttypeiafsnit"/>
    <w:uiPriority w:val="99"/>
    <w:semiHidden/>
    <w:unhideWhenUsed/>
    <w:rsid w:val="00B71FED"/>
    <w:rPr>
      <w:color w:val="605E5C"/>
      <w:shd w:val="clear" w:color="auto" w:fill="E1DFDD"/>
    </w:rPr>
  </w:style>
  <w:style w:type="paragraph" w:styleId="Listeafsnit">
    <w:name w:val="List Paragraph"/>
    <w:basedOn w:val="Normal"/>
    <w:uiPriority w:val="34"/>
    <w:qFormat/>
    <w:rsid w:val="00907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404182">
      <w:bodyDiv w:val="1"/>
      <w:marLeft w:val="0"/>
      <w:marRight w:val="0"/>
      <w:marTop w:val="0"/>
      <w:marBottom w:val="0"/>
      <w:divBdr>
        <w:top w:val="none" w:sz="0" w:space="0" w:color="auto"/>
        <w:left w:val="none" w:sz="0" w:space="0" w:color="auto"/>
        <w:bottom w:val="none" w:sz="0" w:space="0" w:color="auto"/>
        <w:right w:val="none" w:sz="0" w:space="0" w:color="auto"/>
      </w:divBdr>
    </w:div>
    <w:div w:id="779255200">
      <w:bodyDiv w:val="1"/>
      <w:marLeft w:val="0"/>
      <w:marRight w:val="0"/>
      <w:marTop w:val="0"/>
      <w:marBottom w:val="0"/>
      <w:divBdr>
        <w:top w:val="none" w:sz="0" w:space="0" w:color="auto"/>
        <w:left w:val="none" w:sz="0" w:space="0" w:color="auto"/>
        <w:bottom w:val="none" w:sz="0" w:space="0" w:color="auto"/>
        <w:right w:val="none" w:sz="0" w:space="0" w:color="auto"/>
      </w:divBdr>
    </w:div>
    <w:div w:id="847908771">
      <w:bodyDiv w:val="1"/>
      <w:marLeft w:val="0"/>
      <w:marRight w:val="0"/>
      <w:marTop w:val="0"/>
      <w:marBottom w:val="0"/>
      <w:divBdr>
        <w:top w:val="none" w:sz="0" w:space="0" w:color="auto"/>
        <w:left w:val="none" w:sz="0" w:space="0" w:color="auto"/>
        <w:bottom w:val="none" w:sz="0" w:space="0" w:color="auto"/>
        <w:right w:val="none" w:sz="0" w:space="0" w:color="auto"/>
      </w:divBdr>
    </w:div>
    <w:div w:id="1589315720">
      <w:bodyDiv w:val="1"/>
      <w:marLeft w:val="0"/>
      <w:marRight w:val="0"/>
      <w:marTop w:val="0"/>
      <w:marBottom w:val="0"/>
      <w:divBdr>
        <w:top w:val="none" w:sz="0" w:space="0" w:color="auto"/>
        <w:left w:val="none" w:sz="0" w:space="0" w:color="auto"/>
        <w:bottom w:val="none" w:sz="0" w:space="0" w:color="auto"/>
        <w:right w:val="none" w:sz="0" w:space="0" w:color="auto"/>
      </w:divBdr>
    </w:div>
    <w:div w:id="206459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4981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Pørtner Jensen</dc:creator>
  <cp:keywords/>
  <dc:description/>
  <cp:lastModifiedBy>Allan K. Jørgensen</cp:lastModifiedBy>
  <cp:revision>4</cp:revision>
  <dcterms:created xsi:type="dcterms:W3CDTF">2021-09-16T05:33:00Z</dcterms:created>
  <dcterms:modified xsi:type="dcterms:W3CDTF">2021-10-26T07:57:00Z</dcterms:modified>
</cp:coreProperties>
</file>